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E2B7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3E7C7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3B016304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3E7C7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Độc lập - Tự do - Hạnh phúc</w:t>
      </w:r>
    </w:p>
    <w:p w14:paraId="3F4076CE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AD77" wp14:editId="3766847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160000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4A1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170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1A9B53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</w:p>
    <w:p w14:paraId="42C57480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</w:pPr>
      <w:r w:rsidRPr="003E7C79">
        <w:rPr>
          <w:rFonts w:ascii="TimesNewRomanPS-BoldMT" w:eastAsia="Times New Roman" w:hAnsi="TimesNewRomanPS-BoldMT" w:cs="Times New Roman"/>
          <w:b/>
          <w:bCs/>
          <w:color w:val="000000"/>
          <w:szCs w:val="28"/>
        </w:rPr>
        <w:t>ĐƠN ĐĂNG KÝ DỰ THI CHUẨN ĐẦU RA TIN HỌC</w:t>
      </w:r>
    </w:p>
    <w:p w14:paraId="2C1338EE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787BC18C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Kính gửi: Trung tâm Giáo dục thường xuyên</w:t>
      </w:r>
    </w:p>
    <w:p w14:paraId="3EBD15D0" w14:textId="77777777" w:rsidR="003E7C79" w:rsidRDefault="003E7C79" w:rsidP="003E7C79">
      <w:pPr>
        <w:spacing w:before="0" w:line="240" w:lineRule="auto"/>
        <w:ind w:firstLine="0"/>
        <w:jc w:val="center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76FAB370" w14:textId="77777777" w:rsidR="003E7C79" w:rsidRDefault="003E7C79" w:rsidP="003E7C79">
      <w:pPr>
        <w:tabs>
          <w:tab w:val="left" w:leader="dot" w:pos="6663"/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Họ và tên (</w:t>
      </w:r>
      <w:r w:rsidRPr="003E7C7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t>Chữ in hoa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):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Giới tính (</w:t>
      </w:r>
      <w:r w:rsidRPr="003E7C7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t>Nam/nữ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):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0AC2B897" w14:textId="77777777" w:rsidR="003E7C79" w:rsidRDefault="003E7C79" w:rsidP="003E7C79">
      <w:pPr>
        <w:tabs>
          <w:tab w:val="left" w:leader="dot" w:pos="3544"/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Sinh ngày: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 Nơi Sinh (tỉnh; TP trực thuộc TW):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6B3037B8" w14:textId="77777777" w:rsidR="002E3144" w:rsidRDefault="003E7C79" w:rsidP="002E3144">
      <w:pPr>
        <w:tabs>
          <w:tab w:val="left" w:leader="dot" w:pos="4820"/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Số CMND/CCCD: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 ngày cấp: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</w:p>
    <w:p w14:paraId="33D676E5" w14:textId="77777777" w:rsidR="003E7C79" w:rsidRDefault="002E3144" w:rsidP="002E3144">
      <w:pPr>
        <w:tabs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>
        <w:rPr>
          <w:rFonts w:ascii="TimesNewRomanPSMT" w:eastAsia="Times New Roman" w:hAnsi="TimesNewRomanPSMT" w:cs="Times New Roman"/>
          <w:color w:val="000000"/>
          <w:szCs w:val="28"/>
        </w:rPr>
        <w:t>N</w:t>
      </w:r>
      <w:r w:rsidR="003E7C79"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ơi cấp: </w:t>
      </w:r>
      <w:r w:rsidR="003E7C79"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459BFC25" w14:textId="77777777" w:rsidR="003E7C79" w:rsidRDefault="003E7C79" w:rsidP="003E7C79">
      <w:pPr>
        <w:tabs>
          <w:tab w:val="left" w:leader="dot" w:pos="4536"/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Lớp: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 Mã sinh viên: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0C24DFD3" w14:textId="77777777" w:rsidR="003E7C79" w:rsidRDefault="003E7C79" w:rsidP="003E7C79">
      <w:pPr>
        <w:tabs>
          <w:tab w:val="left" w:leader="dot" w:pos="4536"/>
          <w:tab w:val="left" w:leader="dot" w:pos="9639"/>
        </w:tabs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Số điện thoại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  <w:t xml:space="preserve"> 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Email: </w:t>
      </w:r>
      <w:r>
        <w:rPr>
          <w:rFonts w:ascii="TimesNewRomanPSMT" w:eastAsia="Times New Roman" w:hAnsi="TimesNewRomanPSMT" w:cs="Times New Roman"/>
          <w:color w:val="000000"/>
          <w:szCs w:val="28"/>
        </w:rPr>
        <w:tab/>
      </w:r>
    </w:p>
    <w:p w14:paraId="7DAB66F5" w14:textId="77777777" w:rsidR="003E7C79" w:rsidRPr="00FD7167" w:rsidRDefault="003E7C79" w:rsidP="003E7C79">
      <w:pPr>
        <w:spacing w:line="312" w:lineRule="auto"/>
        <w:ind w:firstLine="0"/>
        <w:jc w:val="both"/>
        <w:rPr>
          <w:rFonts w:ascii="TimesNewRomanPSMT" w:eastAsia="Times New Roman" w:hAnsi="TimesNewRomanPSMT" w:cs="Times New Roman"/>
          <w:szCs w:val="28"/>
        </w:rPr>
      </w:pPr>
      <w:r w:rsidRPr="00FD7167">
        <w:rPr>
          <w:rFonts w:ascii="TimesNewRomanPSMT" w:eastAsia="Times New Roman" w:hAnsi="TimesNewRomanPSMT" w:cs="Times New Roman"/>
          <w:szCs w:val="28"/>
        </w:rPr>
        <w:t xml:space="preserve">Em đăng ký dự thi chuẩn đầu ra tin học theo </w:t>
      </w:r>
      <w:r w:rsidR="0036150A" w:rsidRPr="00FD7167">
        <w:rPr>
          <w:rFonts w:ascii="TimesNewRomanPSMT" w:eastAsia="Times New Roman" w:hAnsi="TimesNewRomanPSMT" w:cs="Times New Roman"/>
          <w:szCs w:val="28"/>
        </w:rPr>
        <w:t>quy định của Nhà trường.</w:t>
      </w:r>
    </w:p>
    <w:p w14:paraId="3399C5E2" w14:textId="77777777" w:rsidR="003E7C79" w:rsidRDefault="003E7C79" w:rsidP="003E7C79">
      <w:pPr>
        <w:spacing w:line="312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Em xin cam kết thực hiện đúng các quy định về tổ chức thi chuẩn đầu ra tin học</w:t>
      </w:r>
      <w:r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của Nhà trường./.</w:t>
      </w:r>
    </w:p>
    <w:p w14:paraId="2D4932C3" w14:textId="77777777" w:rsidR="003E7C79" w:rsidRDefault="003E7C79" w:rsidP="003E7C79">
      <w:pPr>
        <w:spacing w:before="0" w:line="240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</w:p>
    <w:p w14:paraId="6C2D3D80" w14:textId="77777777" w:rsidR="003E7C79" w:rsidRPr="003E7C79" w:rsidRDefault="003E7C79" w:rsidP="003E7C79">
      <w:pPr>
        <w:spacing w:before="0" w:line="240" w:lineRule="auto"/>
        <w:ind w:left="5040" w:firstLine="0"/>
        <w:jc w:val="center"/>
        <w:rPr>
          <w:rFonts w:eastAsia="Times New Roman" w:cs="Times New Roman"/>
          <w:sz w:val="24"/>
          <w:szCs w:val="24"/>
        </w:rPr>
      </w:pPr>
      <w:r w:rsidRPr="003E7C7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t xml:space="preserve">Hà Nội, ngày…… tháng…… năm 20…. </w:t>
      </w:r>
      <w:r w:rsidRPr="003E7C7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br/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Người đăng ký dự thi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br/>
      </w:r>
      <w:r w:rsidRPr="003E7C79">
        <w:rPr>
          <w:rFonts w:ascii="TimesNewRomanPS-ItalicMT" w:eastAsia="Times New Roman" w:hAnsi="TimesNewRomanPS-ItalicMT" w:cs="Times New Roman"/>
          <w:i/>
          <w:iCs/>
          <w:color w:val="000000"/>
          <w:szCs w:val="28"/>
        </w:rPr>
        <w:t>(Ký, ghi rõ họ tên)</w:t>
      </w:r>
    </w:p>
    <w:p w14:paraId="1E9D4F76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13FE345E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1A2BAD1A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189C85B4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47C21A44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7C766E4D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</w:p>
    <w:p w14:paraId="66728ABD" w14:textId="77777777" w:rsidR="003E7C79" w:rsidRDefault="003E7C79" w:rsidP="003E7C79">
      <w:pPr>
        <w:spacing w:line="240" w:lineRule="auto"/>
        <w:ind w:firstLine="0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</w:pPr>
      <w:r w:rsidRPr="003E7C7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Cs w:val="28"/>
        </w:rPr>
        <w:t>Lưu ý:</w:t>
      </w:r>
    </w:p>
    <w:p w14:paraId="53415DC9" w14:textId="77777777" w:rsidR="003E7C79" w:rsidRDefault="003E7C79" w:rsidP="0031107A">
      <w:pPr>
        <w:spacing w:line="240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1. Sinh viên chịu trách nhiệm về các thông tin khai trên phiếu đăng ký này.</w:t>
      </w:r>
    </w:p>
    <w:p w14:paraId="0DB7BBCB" w14:textId="77777777" w:rsidR="003E7C79" w:rsidRDefault="003E7C79" w:rsidP="0031107A">
      <w:pPr>
        <w:spacing w:line="240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>2. Sinh viên phải chấp hành nghiêm chỉnh các quy định của kỳ thi. Nếu sinh viên vi</w:t>
      </w:r>
      <w:r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phạm, tuỳ theo tính chất và mức độ vi phạm sẽ bị xử lý theo quy định hiện hành.</w:t>
      </w:r>
    </w:p>
    <w:p w14:paraId="5CAC1111" w14:textId="79CF31B5" w:rsidR="00052AE4" w:rsidRPr="003E7C79" w:rsidRDefault="003E7C79" w:rsidP="0031107A">
      <w:pPr>
        <w:spacing w:line="240" w:lineRule="auto"/>
        <w:ind w:firstLine="0"/>
        <w:jc w:val="both"/>
        <w:rPr>
          <w:rFonts w:ascii="TimesNewRomanPSMT" w:eastAsia="Times New Roman" w:hAnsi="TimesNewRomanPSMT" w:cs="Times New Roman"/>
          <w:color w:val="000000"/>
          <w:szCs w:val="28"/>
        </w:rPr>
      </w:pP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3. </w:t>
      </w:r>
      <w:r w:rsidRPr="003E7C79">
        <w:rPr>
          <w:rFonts w:ascii="TimesNewRomanPSMT" w:eastAsia="Times New Roman" w:hAnsi="TimesNewRomanPSMT" w:cs="Times New Roman"/>
          <w:b/>
          <w:color w:val="000000"/>
          <w:szCs w:val="28"/>
        </w:rPr>
        <w:t>Thông tin chi tiết liên hệ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: </w:t>
      </w:r>
      <w:r w:rsidR="00935576">
        <w:rPr>
          <w:rFonts w:ascii="TimesNewRomanPSMT" w:eastAsia="Times New Roman" w:hAnsi="TimesNewRomanPSMT" w:cs="Times New Roman"/>
          <w:color w:val="000000"/>
          <w:szCs w:val="28"/>
        </w:rPr>
        <w:t>Cô Phạm Thị Huệ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, Trung tâm Giáo dục thường</w:t>
      </w:r>
      <w:r>
        <w:rPr>
          <w:rFonts w:ascii="TimesNewRomanPSMT" w:eastAsia="Times New Roman" w:hAnsi="TimesNewRomanPSMT" w:cs="Times New Roman"/>
          <w:color w:val="000000"/>
          <w:szCs w:val="28"/>
        </w:rPr>
        <w:t xml:space="preserve"> 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xuyên. </w:t>
      </w:r>
      <w:r w:rsidRPr="003E7C79">
        <w:rPr>
          <w:rFonts w:ascii="TimesNewRomanPSMT" w:eastAsia="Times New Roman" w:hAnsi="TimesNewRomanPSMT" w:cs="Times New Roman"/>
          <w:b/>
          <w:color w:val="000000"/>
          <w:szCs w:val="28"/>
        </w:rPr>
        <w:t>Điện thoại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: </w:t>
      </w:r>
      <w:r w:rsidR="00935576">
        <w:rPr>
          <w:rFonts w:ascii="TimesNewRomanPSMT" w:eastAsia="Times New Roman" w:hAnsi="TimesNewRomanPSMT" w:cs="Times New Roman"/>
          <w:color w:val="000000"/>
          <w:szCs w:val="28"/>
        </w:rPr>
        <w:t>0979.135.428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; </w:t>
      </w:r>
      <w:r w:rsidRPr="003E7C79">
        <w:rPr>
          <w:rFonts w:ascii="TimesNewRomanPSMT" w:eastAsia="Times New Roman" w:hAnsi="TimesNewRomanPSMT" w:cs="Times New Roman"/>
          <w:b/>
          <w:color w:val="000000"/>
          <w:szCs w:val="28"/>
        </w:rPr>
        <w:t>Email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 xml:space="preserve">: </w:t>
      </w:r>
      <w:r w:rsidR="00935576">
        <w:rPr>
          <w:rFonts w:ascii="TimesNewRomanPSMT" w:eastAsia="Times New Roman" w:hAnsi="TimesNewRomanPSMT" w:cs="Times New Roman"/>
          <w:color w:val="000000"/>
          <w:szCs w:val="28"/>
        </w:rPr>
        <w:t>pthue@hunre.edu.vn</w:t>
      </w:r>
      <w:r w:rsidRPr="003E7C79">
        <w:rPr>
          <w:rFonts w:ascii="TimesNewRomanPSMT" w:eastAsia="Times New Roman" w:hAnsi="TimesNewRomanPSMT" w:cs="Times New Roman"/>
          <w:color w:val="000000"/>
          <w:szCs w:val="28"/>
        </w:rPr>
        <w:t>.</w:t>
      </w:r>
    </w:p>
    <w:sectPr w:rsidR="00052AE4" w:rsidRPr="003E7C79" w:rsidSect="00331EC1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79"/>
    <w:rsid w:val="00052AE4"/>
    <w:rsid w:val="00102E06"/>
    <w:rsid w:val="002E3144"/>
    <w:rsid w:val="0031107A"/>
    <w:rsid w:val="00331EC1"/>
    <w:rsid w:val="0036150A"/>
    <w:rsid w:val="003E7C79"/>
    <w:rsid w:val="00585BE6"/>
    <w:rsid w:val="00935576"/>
    <w:rsid w:val="009E5222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D241"/>
  <w15:chartTrackingRefBased/>
  <w15:docId w15:val="{8C8B0029-83AD-4E36-9ABB-EEF1023E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88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7C7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E7C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3E7C7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3E7C7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ndhien</dc:creator>
  <cp:keywords/>
  <dc:description/>
  <cp:lastModifiedBy>ndhien@hunre.local</cp:lastModifiedBy>
  <cp:revision>6</cp:revision>
  <dcterms:created xsi:type="dcterms:W3CDTF">2021-01-08T03:17:00Z</dcterms:created>
  <dcterms:modified xsi:type="dcterms:W3CDTF">2024-01-25T09:50:00Z</dcterms:modified>
</cp:coreProperties>
</file>